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ИНФОРМАЦИОННАЯ ПАМЯТКА ДЛЯ </w:t>
      </w:r>
      <w:proofErr w:type="gramStart"/>
      <w:r w:rsidRPr="006A1DEE">
        <w:rPr>
          <w:rFonts w:eastAsia="Times New Roman" w:cs="Segoe UI"/>
          <w:sz w:val="24"/>
          <w:szCs w:val="24"/>
          <w:lang w:eastAsia="ru-RU"/>
        </w:rPr>
        <w:t>ОБУЧАЮЩИХСЯ</w:t>
      </w:r>
      <w:proofErr w:type="gramEnd"/>
      <w:r w:rsidRPr="006A1DEE">
        <w:rPr>
          <w:rFonts w:eastAsia="Times New Roman" w:cs="Segoe UI"/>
          <w:sz w:val="24"/>
          <w:szCs w:val="24"/>
          <w:lang w:eastAsia="ru-RU"/>
        </w:rPr>
        <w:t> 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A1DEE" w:rsidRPr="006A1DEE" w:rsidRDefault="006A1DEE" w:rsidP="006A1DEE">
      <w:pPr>
        <w:spacing w:before="150" w:after="150" w:line="240" w:lineRule="auto"/>
        <w:ind w:firstLine="567"/>
        <w:jc w:val="both"/>
        <w:textAlignment w:val="baseline"/>
        <w:outlineLvl w:val="2"/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6A1DEE">
        <w:rPr>
          <w:rFonts w:eastAsia="Times New Roman" w:cs="Arial"/>
          <w:b/>
          <w:color w:val="FF0000"/>
          <w:sz w:val="24"/>
          <w:szCs w:val="24"/>
          <w:lang w:eastAsia="ru-RU"/>
        </w:rPr>
        <w:t>Компьютерные вирусы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Компьютерный вирус 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Методы защиты от вредоносных программ: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пачти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флешка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 </w:t>
      </w:r>
    </w:p>
    <w:p w:rsidR="006A1DEE" w:rsidRPr="006A1DEE" w:rsidRDefault="006A1DEE" w:rsidP="006A1DEE">
      <w:pPr>
        <w:spacing w:before="150" w:after="150" w:line="240" w:lineRule="auto"/>
        <w:ind w:firstLine="567"/>
        <w:jc w:val="both"/>
        <w:textAlignment w:val="baseline"/>
        <w:outlineLvl w:val="2"/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6A1DEE">
        <w:rPr>
          <w:rFonts w:eastAsia="Times New Roman" w:cs="Arial"/>
          <w:b/>
          <w:color w:val="FF0000"/>
          <w:sz w:val="24"/>
          <w:szCs w:val="24"/>
          <w:lang w:eastAsia="ru-RU"/>
        </w:rPr>
        <w:t>Сети WI-FI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Wi-Fi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—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Wireless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Fidelity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>", который переводится как "беспроводная точность".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Wi-Fi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Hi-Fi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>, что в переводе означает "высокая точность".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Wi-Fi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сети не являются безопасными.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Wi-fi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>: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Wi-Fi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lastRenderedPageBreak/>
        <w:t xml:space="preserve">2. Используй и обновляй антивирусные программы и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брандмауер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3. При использовании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Wi-Fi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6A1DEE">
        <w:rPr>
          <w:rFonts w:eastAsia="Times New Roman" w:cs="Segoe UI"/>
          <w:sz w:val="24"/>
          <w:szCs w:val="24"/>
          <w:lang w:eastAsia="ru-RU"/>
        </w:rPr>
        <w:t>выхода</w:t>
      </w:r>
      <w:proofErr w:type="gramEnd"/>
      <w:r w:rsidRPr="006A1DEE">
        <w:rPr>
          <w:rFonts w:eastAsia="Times New Roman" w:cs="Segoe UI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Wi-Fi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Wi-Fi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без твоего согласия.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 </w:t>
      </w:r>
    </w:p>
    <w:p w:rsidR="006A1DEE" w:rsidRPr="006A1DEE" w:rsidRDefault="006A1DEE" w:rsidP="006A1DEE">
      <w:pPr>
        <w:spacing w:before="150" w:after="150" w:line="240" w:lineRule="auto"/>
        <w:ind w:firstLine="567"/>
        <w:jc w:val="both"/>
        <w:textAlignment w:val="baseline"/>
        <w:outlineLvl w:val="2"/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6A1DEE">
        <w:rPr>
          <w:rFonts w:eastAsia="Times New Roman" w:cs="Arial"/>
          <w:b/>
          <w:color w:val="FF0000"/>
          <w:sz w:val="24"/>
          <w:szCs w:val="24"/>
          <w:lang w:eastAsia="ru-RU"/>
        </w:rPr>
        <w:t>Социальные сети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Facebook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Основные советы по безопасности в социальных сетях: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 </w:t>
      </w:r>
    </w:p>
    <w:p w:rsidR="006A1DEE" w:rsidRPr="006A1DEE" w:rsidRDefault="006A1DEE" w:rsidP="006A1DEE">
      <w:pPr>
        <w:spacing w:before="150" w:after="150" w:line="240" w:lineRule="auto"/>
        <w:ind w:firstLine="567"/>
        <w:jc w:val="both"/>
        <w:textAlignment w:val="baseline"/>
        <w:outlineLvl w:val="2"/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6A1DEE">
        <w:rPr>
          <w:rFonts w:eastAsia="Times New Roman" w:cs="Arial"/>
          <w:b/>
          <w:color w:val="FF0000"/>
          <w:sz w:val="24"/>
          <w:szCs w:val="24"/>
          <w:lang w:eastAsia="ru-RU"/>
        </w:rPr>
        <w:t>Электронные деньги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lastRenderedPageBreak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неанонимных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фиатные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нефиатные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 </w:t>
      </w:r>
    </w:p>
    <w:p w:rsidR="006A1DEE" w:rsidRPr="006A1DEE" w:rsidRDefault="006A1DEE" w:rsidP="006A1DEE">
      <w:pPr>
        <w:spacing w:before="150" w:after="150" w:line="240" w:lineRule="auto"/>
        <w:ind w:firstLine="567"/>
        <w:jc w:val="both"/>
        <w:textAlignment w:val="baseline"/>
        <w:outlineLvl w:val="2"/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6A1DEE">
        <w:rPr>
          <w:rFonts w:eastAsia="Times New Roman" w:cs="Arial"/>
          <w:b/>
          <w:color w:val="FF0000"/>
          <w:sz w:val="24"/>
          <w:szCs w:val="24"/>
          <w:lang w:eastAsia="ru-RU"/>
        </w:rPr>
        <w:t>Электронная почта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имя_пользователя@имя_домена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музыкальный_фанат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>@" или "рок2013" вместо "тема13";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lastRenderedPageBreak/>
        <w:t> </w:t>
      </w:r>
    </w:p>
    <w:p w:rsidR="006A1DEE" w:rsidRPr="006A1DEE" w:rsidRDefault="006A1DEE" w:rsidP="006A1DEE">
      <w:pPr>
        <w:spacing w:before="150" w:after="150" w:line="240" w:lineRule="auto"/>
        <w:ind w:firstLine="567"/>
        <w:jc w:val="both"/>
        <w:textAlignment w:val="baseline"/>
        <w:outlineLvl w:val="2"/>
        <w:rPr>
          <w:rFonts w:eastAsia="Times New Roman" w:cs="Arial"/>
          <w:b/>
          <w:color w:val="FF0000"/>
          <w:sz w:val="24"/>
          <w:szCs w:val="24"/>
          <w:lang w:eastAsia="ru-RU"/>
        </w:rPr>
      </w:pPr>
      <w:proofErr w:type="spellStart"/>
      <w:r w:rsidRPr="006A1DEE">
        <w:rPr>
          <w:rFonts w:eastAsia="Times New Roman" w:cs="Arial"/>
          <w:b/>
          <w:color w:val="FF0000"/>
          <w:sz w:val="24"/>
          <w:szCs w:val="24"/>
          <w:lang w:eastAsia="ru-RU"/>
        </w:rPr>
        <w:t>Кибербуллинг</w:t>
      </w:r>
      <w:proofErr w:type="spellEnd"/>
      <w:r w:rsidRPr="006A1DEE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или виртуальное издевательство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Кибербуллинг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6A1DEE">
        <w:rPr>
          <w:rFonts w:eastAsia="Times New Roman" w:cs="Segoe UI"/>
          <w:sz w:val="24"/>
          <w:szCs w:val="24"/>
          <w:lang w:eastAsia="ru-RU"/>
        </w:rPr>
        <w:t>различных</w:t>
      </w:r>
      <w:proofErr w:type="gramEnd"/>
      <w:r w:rsidRPr="006A1DEE">
        <w:rPr>
          <w:rFonts w:eastAsia="Times New Roman" w:cs="Segoe UI"/>
          <w:sz w:val="24"/>
          <w:szCs w:val="24"/>
          <w:lang w:eastAsia="ru-RU"/>
        </w:rPr>
        <w:t xml:space="preserve"> интернет-сервисов.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кибербуллингом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>: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2. Управляй своей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киберрепутацией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>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6A1DEE">
        <w:rPr>
          <w:rFonts w:eastAsia="Times New Roman" w:cs="Segoe UI"/>
          <w:sz w:val="24"/>
          <w:szCs w:val="24"/>
          <w:lang w:eastAsia="ru-RU"/>
        </w:rPr>
        <w:t>анонимным</w:t>
      </w:r>
      <w:proofErr w:type="gramEnd"/>
      <w:r w:rsidRPr="006A1DEE">
        <w:rPr>
          <w:rFonts w:eastAsia="Times New Roman" w:cs="Segoe UI"/>
          <w:sz w:val="24"/>
          <w:szCs w:val="24"/>
          <w:lang w:eastAsia="ru-RU"/>
        </w:rPr>
        <w:t xml:space="preserve"> аккаунтом;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5. Соблюдай свою виртуальную честь смолоду;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7.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Бан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8. Если ты свидетель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кибербуллинга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 </w:t>
      </w:r>
    </w:p>
    <w:p w:rsidR="006A1DEE" w:rsidRPr="006A1DEE" w:rsidRDefault="006A1DEE" w:rsidP="006A1DEE">
      <w:pPr>
        <w:spacing w:before="150" w:after="150" w:line="240" w:lineRule="auto"/>
        <w:ind w:firstLine="567"/>
        <w:jc w:val="both"/>
        <w:textAlignment w:val="baseline"/>
        <w:outlineLvl w:val="2"/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6A1DEE">
        <w:rPr>
          <w:rFonts w:eastAsia="Times New Roman" w:cs="Arial"/>
          <w:b/>
          <w:color w:val="FF0000"/>
          <w:sz w:val="24"/>
          <w:szCs w:val="24"/>
          <w:lang w:eastAsia="ru-RU"/>
        </w:rPr>
        <w:t>Мобильный телефон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cookies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>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Bluetooth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 </w:t>
      </w:r>
    </w:p>
    <w:p w:rsidR="006A1DEE" w:rsidRPr="006A1DEE" w:rsidRDefault="006A1DEE" w:rsidP="006A1DEE">
      <w:pPr>
        <w:spacing w:before="150" w:after="150" w:line="240" w:lineRule="auto"/>
        <w:ind w:firstLine="567"/>
        <w:jc w:val="both"/>
        <w:textAlignment w:val="baseline"/>
        <w:outlineLvl w:val="2"/>
        <w:rPr>
          <w:rFonts w:eastAsia="Times New Roman" w:cs="Arial"/>
          <w:b/>
          <w:color w:val="FF0000"/>
          <w:sz w:val="24"/>
          <w:szCs w:val="24"/>
          <w:lang w:eastAsia="ru-RU"/>
        </w:rPr>
      </w:pPr>
      <w:proofErr w:type="spellStart"/>
      <w:r w:rsidRPr="006A1DEE">
        <w:rPr>
          <w:rFonts w:eastAsia="Times New Roman" w:cs="Arial"/>
          <w:b/>
          <w:color w:val="FF0000"/>
          <w:sz w:val="24"/>
          <w:szCs w:val="24"/>
          <w:lang w:eastAsia="ru-RU"/>
        </w:rPr>
        <w:t>Online</w:t>
      </w:r>
      <w:proofErr w:type="spellEnd"/>
      <w:r w:rsidRPr="006A1DEE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игры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патчи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6A1DEE">
        <w:rPr>
          <w:rFonts w:eastAsia="Times New Roman" w:cs="Segoe UI"/>
          <w:sz w:val="24"/>
          <w:szCs w:val="24"/>
          <w:lang w:eastAsia="ru-RU"/>
        </w:rPr>
        <w:t>твоего</w:t>
      </w:r>
      <w:proofErr w:type="gramEnd"/>
      <w:r w:rsidRPr="006A1DEE">
        <w:rPr>
          <w:rFonts w:eastAsia="Times New Roman" w:cs="Segoe UI"/>
          <w:sz w:val="24"/>
          <w:szCs w:val="24"/>
          <w:lang w:eastAsia="ru-RU"/>
        </w:rPr>
        <w:t xml:space="preserve"> игрового аккаунта: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скринов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>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профайле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игры;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4. Уважай других участников по игре;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патчи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и моды;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6. Используй сложные и разные пароли;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 </w:t>
      </w:r>
    </w:p>
    <w:p w:rsidR="006A1DEE" w:rsidRPr="006A1DEE" w:rsidRDefault="006A1DEE" w:rsidP="006A1DEE">
      <w:pPr>
        <w:spacing w:before="150" w:after="150" w:line="240" w:lineRule="auto"/>
        <w:ind w:firstLine="567"/>
        <w:jc w:val="both"/>
        <w:textAlignment w:val="baseline"/>
        <w:outlineLvl w:val="2"/>
        <w:rPr>
          <w:rFonts w:eastAsia="Times New Roman" w:cs="Arial"/>
          <w:b/>
          <w:color w:val="FF0000"/>
          <w:sz w:val="24"/>
          <w:szCs w:val="24"/>
          <w:lang w:eastAsia="ru-RU"/>
        </w:rPr>
      </w:pPr>
      <w:proofErr w:type="spellStart"/>
      <w:r w:rsidRPr="006A1DEE">
        <w:rPr>
          <w:rFonts w:eastAsia="Times New Roman" w:cs="Arial"/>
          <w:b/>
          <w:color w:val="FF0000"/>
          <w:sz w:val="24"/>
          <w:szCs w:val="24"/>
          <w:lang w:eastAsia="ru-RU"/>
        </w:rPr>
        <w:t>Фишинг</w:t>
      </w:r>
      <w:proofErr w:type="spellEnd"/>
      <w:r w:rsidRPr="006A1DEE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или кража личных данных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6A1DEE">
        <w:rPr>
          <w:rFonts w:eastAsia="Times New Roman" w:cs="Segoe UI"/>
          <w:sz w:val="24"/>
          <w:szCs w:val="24"/>
          <w:lang w:eastAsia="ru-RU"/>
        </w:rPr>
        <w:t>интернет-технологий</w:t>
      </w:r>
      <w:proofErr w:type="gramEnd"/>
      <w:r w:rsidRPr="006A1DEE">
        <w:rPr>
          <w:rFonts w:eastAsia="Times New Roman" w:cs="Segoe UI"/>
          <w:sz w:val="24"/>
          <w:szCs w:val="24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фишинг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, главная цель </w:t>
      </w:r>
      <w:proofErr w:type="gramStart"/>
      <w:r w:rsidRPr="006A1DEE">
        <w:rPr>
          <w:rFonts w:eastAsia="Times New Roman" w:cs="Segoe UI"/>
          <w:sz w:val="24"/>
          <w:szCs w:val="24"/>
          <w:lang w:eastAsia="ru-RU"/>
        </w:rPr>
        <w:t>которого</w:t>
      </w:r>
      <w:proofErr w:type="gramEnd"/>
      <w:r w:rsidRPr="006A1DEE">
        <w:rPr>
          <w:rFonts w:eastAsia="Times New Roman" w:cs="Segoe UI"/>
          <w:sz w:val="24"/>
          <w:szCs w:val="24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phishing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читается как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фишинг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(от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fishing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- рыбная ловля,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password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- пароль).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фишингом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>: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lastRenderedPageBreak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2. Используй </w:t>
      </w:r>
      <w:proofErr w:type="gramStart"/>
      <w:r w:rsidRPr="006A1DEE">
        <w:rPr>
          <w:rFonts w:eastAsia="Times New Roman" w:cs="Segoe UI"/>
          <w:sz w:val="24"/>
          <w:szCs w:val="24"/>
          <w:lang w:eastAsia="ru-RU"/>
        </w:rPr>
        <w:t>безопасные</w:t>
      </w:r>
      <w:proofErr w:type="gramEnd"/>
      <w:r w:rsidRPr="006A1DEE">
        <w:rPr>
          <w:rFonts w:eastAsia="Times New Roman" w:cs="Segoe UI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фишинговые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сайты;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5. Установи надежный пароль (PIN) на мобильный телефон;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6. Отключи сохранение пароля в браузере;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 </w:t>
      </w:r>
    </w:p>
    <w:p w:rsidR="006A1DEE" w:rsidRPr="006A1DEE" w:rsidRDefault="006A1DEE" w:rsidP="006A1DEE">
      <w:pPr>
        <w:spacing w:before="150" w:after="150" w:line="240" w:lineRule="auto"/>
        <w:ind w:firstLine="567"/>
        <w:jc w:val="both"/>
        <w:textAlignment w:val="baseline"/>
        <w:outlineLvl w:val="2"/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6A1DEE">
        <w:rPr>
          <w:rFonts w:eastAsia="Times New Roman" w:cs="Arial"/>
          <w:b/>
          <w:color w:val="FF0000"/>
          <w:sz w:val="24"/>
          <w:szCs w:val="24"/>
          <w:lang w:eastAsia="ru-RU"/>
        </w:rPr>
        <w:t>Цифровая репутация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6A1DEE">
        <w:rPr>
          <w:rFonts w:eastAsia="Times New Roman" w:cs="Segoe UI"/>
          <w:sz w:val="24"/>
          <w:szCs w:val="24"/>
          <w:lang w:eastAsia="ru-RU"/>
        </w:rPr>
        <w:t>близких</w:t>
      </w:r>
      <w:proofErr w:type="gramEnd"/>
      <w:r w:rsidRPr="006A1DEE">
        <w:rPr>
          <w:rFonts w:eastAsia="Times New Roman" w:cs="Segoe UI"/>
          <w:sz w:val="24"/>
          <w:szCs w:val="24"/>
          <w:lang w:eastAsia="ru-RU"/>
        </w:rPr>
        <w:t xml:space="preserve"> - все это накапливается в сети.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Основные советы по защите цифровой репутации: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 </w:t>
      </w:r>
    </w:p>
    <w:p w:rsidR="006A1DEE" w:rsidRPr="006A1DEE" w:rsidRDefault="006A1DEE" w:rsidP="006A1DEE">
      <w:pPr>
        <w:spacing w:before="150" w:after="150" w:line="240" w:lineRule="auto"/>
        <w:ind w:firstLine="567"/>
        <w:jc w:val="both"/>
        <w:textAlignment w:val="baseline"/>
        <w:outlineLvl w:val="2"/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6A1DEE">
        <w:rPr>
          <w:rFonts w:eastAsia="Times New Roman" w:cs="Arial"/>
          <w:b/>
          <w:color w:val="FF0000"/>
          <w:sz w:val="24"/>
          <w:szCs w:val="24"/>
          <w:lang w:eastAsia="ru-RU"/>
        </w:rPr>
        <w:t>Авторское право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lastRenderedPageBreak/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6A1DEE">
        <w:rPr>
          <w:rFonts w:eastAsia="Times New Roman" w:cs="Segoe UI"/>
          <w:sz w:val="24"/>
          <w:szCs w:val="24"/>
          <w:lang w:eastAsia="ru-RU"/>
        </w:rPr>
        <w:t>к</w:t>
      </w:r>
      <w:proofErr w:type="gramEnd"/>
      <w:r w:rsidRPr="006A1DEE">
        <w:rPr>
          <w:rFonts w:eastAsia="Times New Roman" w:cs="Segoe UI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r w:rsidRPr="006A1DEE">
        <w:rPr>
          <w:rFonts w:eastAsia="Times New Roman" w:cs="Segoe UI"/>
          <w:sz w:val="24"/>
          <w:szCs w:val="24"/>
          <w:lang w:eastAsia="ru-RU"/>
        </w:rPr>
        <w:t> </w:t>
      </w:r>
    </w:p>
    <w:p w:rsidR="006A1DEE" w:rsidRPr="006A1DEE" w:rsidRDefault="006A1DEE" w:rsidP="006A1DEE">
      <w:pPr>
        <w:spacing w:before="150" w:after="150" w:line="240" w:lineRule="auto"/>
        <w:ind w:firstLine="567"/>
        <w:jc w:val="both"/>
        <w:textAlignment w:val="baseline"/>
        <w:outlineLvl w:val="2"/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6A1DEE">
        <w:rPr>
          <w:rFonts w:eastAsia="Times New Roman" w:cs="Arial"/>
          <w:b/>
          <w:color w:val="FF0000"/>
          <w:sz w:val="24"/>
          <w:szCs w:val="24"/>
          <w:lang w:eastAsia="ru-RU"/>
        </w:rPr>
        <w:t>О портале</w:t>
      </w:r>
    </w:p>
    <w:p w:rsidR="006A1DEE" w:rsidRPr="006A1DEE" w:rsidRDefault="006A1DEE" w:rsidP="006A1DEE">
      <w:pPr>
        <w:spacing w:after="150" w:line="240" w:lineRule="auto"/>
        <w:ind w:firstLine="567"/>
        <w:jc w:val="both"/>
        <w:textAlignment w:val="baseline"/>
        <w:rPr>
          <w:rFonts w:eastAsia="Times New Roman" w:cs="Segoe UI"/>
          <w:sz w:val="24"/>
          <w:szCs w:val="24"/>
          <w:lang w:eastAsia="ru-RU"/>
        </w:rPr>
      </w:pPr>
      <w:proofErr w:type="spellStart"/>
      <w:r w:rsidRPr="006A1DEE">
        <w:rPr>
          <w:rFonts w:eastAsia="Times New Roman" w:cs="Segoe UI"/>
          <w:sz w:val="24"/>
          <w:szCs w:val="24"/>
          <w:lang w:eastAsia="ru-RU"/>
        </w:rPr>
        <w:t>Сетевичок</w:t>
      </w:r>
      <w:proofErr w:type="gramStart"/>
      <w:r w:rsidRPr="006A1DEE">
        <w:rPr>
          <w:rFonts w:eastAsia="Times New Roman" w:cs="Segoe UI"/>
          <w:sz w:val="24"/>
          <w:szCs w:val="24"/>
          <w:lang w:eastAsia="ru-RU"/>
        </w:rPr>
        <w:t>.р</w:t>
      </w:r>
      <w:proofErr w:type="gramEnd"/>
      <w:r w:rsidRPr="006A1DEE">
        <w:rPr>
          <w:rFonts w:eastAsia="Times New Roman" w:cs="Segoe UI"/>
          <w:sz w:val="24"/>
          <w:szCs w:val="24"/>
          <w:lang w:eastAsia="ru-RU"/>
        </w:rPr>
        <w:t>ф</w:t>
      </w:r>
      <w:proofErr w:type="spellEnd"/>
      <w:r w:rsidRPr="006A1DEE">
        <w:rPr>
          <w:rFonts w:eastAsia="Times New Roman" w:cs="Segoe UI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41436" w:rsidRPr="006A1DEE" w:rsidRDefault="00941436" w:rsidP="006A1DEE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941436" w:rsidRPr="006A1DEE" w:rsidSect="006A1D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CC"/>
    <w:rsid w:val="006010CC"/>
    <w:rsid w:val="006A1DEE"/>
    <w:rsid w:val="0094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1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1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2470</Words>
  <Characters>14084</Characters>
  <Application>Microsoft Office Word</Application>
  <DocSecurity>0</DocSecurity>
  <Lines>117</Lines>
  <Paragraphs>33</Paragraphs>
  <ScaleCrop>false</ScaleCrop>
  <Company/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2022-10-18T11:57:00Z</dcterms:created>
  <dcterms:modified xsi:type="dcterms:W3CDTF">2022-10-18T11:59:00Z</dcterms:modified>
</cp:coreProperties>
</file>