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AB3" w:rsidRDefault="00166C85" w:rsidP="00B37AB3">
      <w:pPr>
        <w:pStyle w:val="ConsPlusNormal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198100" cy="7206496"/>
            <wp:effectExtent l="0" t="0" r="0" b="0"/>
            <wp:docPr id="1" name="Рисунок 1" descr="\\Nas\обмен\Сатарина\скан\doc069553202212131233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обмен\Сатарина\скан\doc06955320221213123315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077" cy="72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5417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1842"/>
        <w:gridCol w:w="1797"/>
        <w:gridCol w:w="3023"/>
        <w:gridCol w:w="2551"/>
      </w:tblGrid>
      <w:tr w:rsidR="000250C4" w:rsidRPr="008E24C1" w:rsidTr="00346AFC">
        <w:trPr>
          <w:trHeight w:val="20"/>
        </w:trPr>
        <w:tc>
          <w:tcPr>
            <w:tcW w:w="3085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дистанционных образовательных технологий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дистанционных образовательных технологий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50C4" w:rsidRPr="008E24C1" w:rsidRDefault="000250C4" w:rsidP="0030516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C4" w:rsidRPr="008E24C1" w:rsidTr="00346AFC">
        <w:trPr>
          <w:trHeight w:val="20"/>
        </w:trPr>
        <w:tc>
          <w:tcPr>
            <w:tcW w:w="3085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Не размещена информация об условиях питания обучающихся</w:t>
            </w:r>
          </w:p>
        </w:tc>
        <w:tc>
          <w:tcPr>
            <w:tcW w:w="3119" w:type="dxa"/>
          </w:tcPr>
          <w:p w:rsidR="000250C4" w:rsidRPr="008E24C1" w:rsidRDefault="000250C4" w:rsidP="00311A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информации об условиях питания обучающихся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Ноябрь 2022г.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Каряга</w:t>
            </w:r>
            <w:proofErr w:type="spellEnd"/>
            <w:r w:rsidRPr="008E24C1">
              <w:rPr>
                <w:rFonts w:ascii="Times New Roman" w:hAnsi="Times New Roman" w:cs="Times New Roman"/>
                <w:sz w:val="24"/>
                <w:szCs w:val="24"/>
              </w:rPr>
              <w:t xml:space="preserve"> О.М., инструктор-методист</w:t>
            </w:r>
          </w:p>
        </w:tc>
        <w:tc>
          <w:tcPr>
            <w:tcW w:w="3023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2551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Ноябрь 2022г.</w:t>
            </w:r>
          </w:p>
        </w:tc>
      </w:tr>
      <w:tr w:rsidR="000250C4" w:rsidRPr="008E24C1" w:rsidTr="00346AFC">
        <w:trPr>
          <w:trHeight w:val="20"/>
        </w:trPr>
        <w:tc>
          <w:tcPr>
            <w:tcW w:w="3085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Не размещена актуальная информация об объеме образовательной деятельности, финансовое обеспечение которой осуществляется за счет разных источников финансирования (муниципальное задание на 2022 год)</w:t>
            </w:r>
          </w:p>
        </w:tc>
        <w:tc>
          <w:tcPr>
            <w:tcW w:w="3119" w:type="dxa"/>
          </w:tcPr>
          <w:p w:rsidR="000250C4" w:rsidRPr="008E24C1" w:rsidRDefault="000250C4" w:rsidP="00311A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актуальной информации об объеме образовательной деятельности, финансовое обеспечение которой осуществляется за счет разных источников финансирования (муниципальное задание на 2022 год)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Ноябрь 2022г.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Каряга</w:t>
            </w:r>
            <w:proofErr w:type="spellEnd"/>
            <w:r w:rsidRPr="008E24C1">
              <w:rPr>
                <w:rFonts w:ascii="Times New Roman" w:hAnsi="Times New Roman" w:cs="Times New Roman"/>
                <w:sz w:val="24"/>
                <w:szCs w:val="24"/>
              </w:rPr>
              <w:t xml:space="preserve"> О.М., инструктор-методист</w:t>
            </w:r>
          </w:p>
        </w:tc>
        <w:tc>
          <w:tcPr>
            <w:tcW w:w="3023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устранено</w:t>
            </w:r>
          </w:p>
        </w:tc>
        <w:tc>
          <w:tcPr>
            <w:tcW w:w="2551" w:type="dxa"/>
          </w:tcPr>
          <w:p w:rsidR="000250C4" w:rsidRPr="008E24C1" w:rsidRDefault="000250C4" w:rsidP="00163C8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Ноябрь 2022г.</w:t>
            </w:r>
          </w:p>
        </w:tc>
      </w:tr>
      <w:tr w:rsidR="000250C4" w:rsidRPr="008E24C1" w:rsidTr="00346AFC">
        <w:tc>
          <w:tcPr>
            <w:tcW w:w="15417" w:type="dxa"/>
            <w:gridSpan w:val="6"/>
          </w:tcPr>
          <w:p w:rsidR="000250C4" w:rsidRPr="008E24C1" w:rsidRDefault="000250C4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II. Показатели, характеризующие комфортность условий, в которых осуществляется образовательная деятельность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 xml:space="preserve">Замечаний нет </w:t>
            </w:r>
          </w:p>
        </w:tc>
        <w:tc>
          <w:tcPr>
            <w:tcW w:w="3119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C4" w:rsidRPr="008E24C1" w:rsidTr="00346AFC">
        <w:tc>
          <w:tcPr>
            <w:tcW w:w="15417" w:type="dxa"/>
            <w:gridSpan w:val="6"/>
          </w:tcPr>
          <w:p w:rsidR="000250C4" w:rsidRPr="008E24C1" w:rsidRDefault="000250C4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III. Показатели, характеризующие доступность образовательной деятельности для инвалидов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C74DF3">
            <w:pPr>
              <w:tabs>
                <w:tab w:val="left" w:pos="4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сутствие сменных кресел-колясок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Приобретение сменных кресел-колясок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97" w:type="dxa"/>
          </w:tcPr>
          <w:p w:rsidR="000250C4" w:rsidRPr="008E24C1" w:rsidRDefault="000250C4" w:rsidP="00C74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Липодаев В.В., директор МБУ ДО ДЮСШ 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C74DF3">
            <w:pPr>
              <w:tabs>
                <w:tab w:val="left" w:pos="459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специально оборудованных санитарно-гигиенических помещений в организации.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Планирование финансовых сре</w:t>
            </w:r>
            <w:proofErr w:type="gram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дств дл</w:t>
            </w:r>
            <w:proofErr w:type="gramEnd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я создания специально оборудованных санитарно-гигиенических помещений в организации</w:t>
            </w:r>
          </w:p>
        </w:tc>
        <w:tc>
          <w:tcPr>
            <w:tcW w:w="1842" w:type="dxa"/>
          </w:tcPr>
          <w:p w:rsidR="000250C4" w:rsidRPr="008E24C1" w:rsidRDefault="000250C4" w:rsidP="00C74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Липодаев В.В., директор МБУ ДО ДЮСШ 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созданию</w:t>
            </w:r>
            <w:r w:rsidRPr="008E2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специально оборудованных санитарно-гигиенических помещений в организации</w:t>
            </w:r>
          </w:p>
        </w:tc>
        <w:tc>
          <w:tcPr>
            <w:tcW w:w="2551" w:type="dxa"/>
          </w:tcPr>
          <w:p w:rsidR="000250C4" w:rsidRPr="008E24C1" w:rsidRDefault="000250C4" w:rsidP="00C74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В течение 2023 года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C74DF3">
            <w:pPr>
              <w:tabs>
                <w:tab w:val="left" w:pos="459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дублирования для инвалидов по слуху и зрению звуковой и зрительной информации.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Создание возможности дублирования для инвалидов по слуху и зрению звуковой и зрительной информации.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Липодаев В.В., директор МБУ ДО ДЮСШ 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C74DF3">
            <w:pPr>
              <w:tabs>
                <w:tab w:val="left" w:pos="459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Отсутствие дублирования надписей, знаков и иной текстовой и графической </w:t>
            </w: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информации знаками, выполненными рельефно-точечным шрифтом Брайля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Планирование финансовых сре</w:t>
            </w:r>
            <w:proofErr w:type="gram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дств дл</w:t>
            </w:r>
            <w:proofErr w:type="gramEnd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я проведения мероприятий по </w:t>
            </w: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дублированию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2023 г.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 xml:space="preserve">Липодаев В.В., директор МБУ ДО ДЮСШ </w:t>
            </w:r>
            <w:r w:rsidRPr="008E2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Проведение мероприятий по дублированию надписей, знаков и иной </w:t>
            </w: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2551" w:type="dxa"/>
          </w:tcPr>
          <w:p w:rsidR="000250C4" w:rsidRPr="008E24C1" w:rsidRDefault="000250C4" w:rsidP="00C74DF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2023 года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C74DF3">
            <w:pPr>
              <w:tabs>
                <w:tab w:val="left" w:pos="459"/>
              </w:tabs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Отсутствует возможность предоставления инвалидам по слуху (слуху и зрению) услуг </w:t>
            </w:r>
            <w:proofErr w:type="spellStart"/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proofErr w:type="spellStart"/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тифлосурдопереводчика</w:t>
            </w:r>
            <w:proofErr w:type="spellEnd"/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3119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 наличии </w:t>
            </w: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МБУ ДО ДЮСШ г.Пролетарска</w:t>
            </w: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инвалидов по слуху (слуху и зрению) заключить гражданско-правовой договор об оказании услуг </w:t>
            </w:r>
            <w:proofErr w:type="spell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сурдопереводчика</w:t>
            </w:r>
            <w:proofErr w:type="spellEnd"/>
          </w:p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тифлосурдопереводчика</w:t>
            </w:r>
            <w:proofErr w:type="spellEnd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Липодаев В.В., директор МБУ ДО ДЮСШ 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0250C4" w:rsidRPr="008E24C1" w:rsidRDefault="000250C4" w:rsidP="00974C31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При наличии в </w:t>
            </w: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МБУ ДО ДЮСШ г.Пролетарска</w:t>
            </w: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инвалидов по слуху (слуху и зрению) заключить гражданско-правовой договор об оказании услуг </w:t>
            </w:r>
            <w:proofErr w:type="spell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сурдопереводчика</w:t>
            </w:r>
            <w:proofErr w:type="spellEnd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тифлосурдопереводчика</w:t>
            </w:r>
            <w:proofErr w:type="spellEnd"/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Отсутствие возможности предоставления помощи, оказываемой работниками организации, прошедшими необходимое обучение (инструктирование), по сопровождению инвалидов в помещении организации.</w:t>
            </w:r>
          </w:p>
        </w:tc>
        <w:tc>
          <w:tcPr>
            <w:tcW w:w="3119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Создание возможности предоставления помощи, оказываемой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  <w:tc>
          <w:tcPr>
            <w:tcW w:w="1842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1797" w:type="dxa"/>
          </w:tcPr>
          <w:p w:rsidR="000250C4" w:rsidRPr="008E24C1" w:rsidRDefault="000250C4" w:rsidP="00B92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Липодаев В.В., директор МБУ ДО ДЮСШ г.Пролетарска</w:t>
            </w:r>
          </w:p>
        </w:tc>
        <w:tc>
          <w:tcPr>
            <w:tcW w:w="3023" w:type="dxa"/>
          </w:tcPr>
          <w:p w:rsidR="000250C4" w:rsidRPr="008E24C1" w:rsidRDefault="000250C4" w:rsidP="00B92D30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E24C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C4" w:rsidRPr="008E24C1" w:rsidTr="00346AFC">
        <w:tc>
          <w:tcPr>
            <w:tcW w:w="15417" w:type="dxa"/>
            <w:gridSpan w:val="6"/>
          </w:tcPr>
          <w:p w:rsidR="000250C4" w:rsidRPr="008E24C1" w:rsidRDefault="000250C4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119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50C4" w:rsidRPr="008E24C1" w:rsidTr="00346AFC">
        <w:tc>
          <w:tcPr>
            <w:tcW w:w="15417" w:type="dxa"/>
            <w:gridSpan w:val="6"/>
          </w:tcPr>
          <w:p w:rsidR="000250C4" w:rsidRPr="008E24C1" w:rsidRDefault="000250C4" w:rsidP="00B37A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V. Показатели, характеризующие удовлетворенность условиями осуществления образовательной деятельности организаций</w:t>
            </w:r>
          </w:p>
        </w:tc>
      </w:tr>
      <w:tr w:rsidR="000250C4" w:rsidRPr="008E24C1" w:rsidTr="00346AFC">
        <w:tc>
          <w:tcPr>
            <w:tcW w:w="3085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4C1">
              <w:rPr>
                <w:rFonts w:ascii="Times New Roman" w:hAnsi="Times New Roman" w:cs="Times New Roman"/>
                <w:sz w:val="24"/>
                <w:szCs w:val="24"/>
              </w:rPr>
              <w:t>Замечаний нет</w:t>
            </w:r>
          </w:p>
        </w:tc>
        <w:tc>
          <w:tcPr>
            <w:tcW w:w="3119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3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250C4" w:rsidRPr="008E24C1" w:rsidRDefault="000250C4" w:rsidP="00B37A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AB3" w:rsidRDefault="00B37AB3" w:rsidP="003470C6">
      <w:pPr>
        <w:pStyle w:val="ConsPlusNormal"/>
        <w:jc w:val="both"/>
      </w:pPr>
    </w:p>
    <w:sectPr w:rsidR="00B37AB3" w:rsidSect="008E24C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A78EB"/>
    <w:multiLevelType w:val="hybridMultilevel"/>
    <w:tmpl w:val="CE46C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61C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30214"/>
    <w:multiLevelType w:val="hybridMultilevel"/>
    <w:tmpl w:val="CE46C8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67605"/>
    <w:multiLevelType w:val="hybridMultilevel"/>
    <w:tmpl w:val="A356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D130B"/>
    <w:multiLevelType w:val="hybridMultilevel"/>
    <w:tmpl w:val="7C98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608D7"/>
    <w:multiLevelType w:val="multilevel"/>
    <w:tmpl w:val="BBECC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E833B7"/>
    <w:multiLevelType w:val="hybridMultilevel"/>
    <w:tmpl w:val="48DA3F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E3E1D65"/>
    <w:multiLevelType w:val="hybridMultilevel"/>
    <w:tmpl w:val="64267E9C"/>
    <w:lvl w:ilvl="0" w:tplc="BA7EFA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70313"/>
    <w:multiLevelType w:val="hybridMultilevel"/>
    <w:tmpl w:val="24A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8D1A18"/>
    <w:multiLevelType w:val="hybridMultilevel"/>
    <w:tmpl w:val="5CD4914E"/>
    <w:lvl w:ilvl="0" w:tplc="B082DF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C9C"/>
    <w:rsid w:val="000224E9"/>
    <w:rsid w:val="000250C4"/>
    <w:rsid w:val="00032AF9"/>
    <w:rsid w:val="00036E47"/>
    <w:rsid w:val="0005646F"/>
    <w:rsid w:val="00073A07"/>
    <w:rsid w:val="000837F3"/>
    <w:rsid w:val="00086B68"/>
    <w:rsid w:val="000A6B57"/>
    <w:rsid w:val="000A73DE"/>
    <w:rsid w:val="000B3695"/>
    <w:rsid w:val="000B48FC"/>
    <w:rsid w:val="000D5CEC"/>
    <w:rsid w:val="000D5D45"/>
    <w:rsid w:val="00111A38"/>
    <w:rsid w:val="00126293"/>
    <w:rsid w:val="00163C81"/>
    <w:rsid w:val="00166C85"/>
    <w:rsid w:val="00170440"/>
    <w:rsid w:val="00180730"/>
    <w:rsid w:val="001A76ED"/>
    <w:rsid w:val="001B7B02"/>
    <w:rsid w:val="00215403"/>
    <w:rsid w:val="002154D5"/>
    <w:rsid w:val="00274CB2"/>
    <w:rsid w:val="002B184D"/>
    <w:rsid w:val="002D0CE8"/>
    <w:rsid w:val="002D1702"/>
    <w:rsid w:val="002E294B"/>
    <w:rsid w:val="002F166B"/>
    <w:rsid w:val="00300E0C"/>
    <w:rsid w:val="00311AF6"/>
    <w:rsid w:val="003134B6"/>
    <w:rsid w:val="00317BC9"/>
    <w:rsid w:val="00343BC3"/>
    <w:rsid w:val="00346AFC"/>
    <w:rsid w:val="003470C6"/>
    <w:rsid w:val="0035249C"/>
    <w:rsid w:val="003B5804"/>
    <w:rsid w:val="00403335"/>
    <w:rsid w:val="004037AE"/>
    <w:rsid w:val="00416B7A"/>
    <w:rsid w:val="00424756"/>
    <w:rsid w:val="00443743"/>
    <w:rsid w:val="00471504"/>
    <w:rsid w:val="0049349F"/>
    <w:rsid w:val="004A0A31"/>
    <w:rsid w:val="004B17C1"/>
    <w:rsid w:val="004C6F10"/>
    <w:rsid w:val="004F499E"/>
    <w:rsid w:val="005032C8"/>
    <w:rsid w:val="00556CCA"/>
    <w:rsid w:val="00592099"/>
    <w:rsid w:val="005E6330"/>
    <w:rsid w:val="005F6DE2"/>
    <w:rsid w:val="005F7E77"/>
    <w:rsid w:val="006315C8"/>
    <w:rsid w:val="00663B8B"/>
    <w:rsid w:val="00667E00"/>
    <w:rsid w:val="00670C2A"/>
    <w:rsid w:val="0067740A"/>
    <w:rsid w:val="00681328"/>
    <w:rsid w:val="006F3B9B"/>
    <w:rsid w:val="007123AE"/>
    <w:rsid w:val="007468AE"/>
    <w:rsid w:val="007C3E38"/>
    <w:rsid w:val="008011A7"/>
    <w:rsid w:val="00806713"/>
    <w:rsid w:val="00825098"/>
    <w:rsid w:val="00850659"/>
    <w:rsid w:val="008527A1"/>
    <w:rsid w:val="00891A28"/>
    <w:rsid w:val="0089491D"/>
    <w:rsid w:val="008A3489"/>
    <w:rsid w:val="008C3B49"/>
    <w:rsid w:val="008E24C1"/>
    <w:rsid w:val="008E2FE2"/>
    <w:rsid w:val="008E35FE"/>
    <w:rsid w:val="00903032"/>
    <w:rsid w:val="00904C9C"/>
    <w:rsid w:val="0092332C"/>
    <w:rsid w:val="009336CF"/>
    <w:rsid w:val="00961FAA"/>
    <w:rsid w:val="00966260"/>
    <w:rsid w:val="00974C31"/>
    <w:rsid w:val="00A018EA"/>
    <w:rsid w:val="00A2425B"/>
    <w:rsid w:val="00A440AE"/>
    <w:rsid w:val="00A73C21"/>
    <w:rsid w:val="00A81B01"/>
    <w:rsid w:val="00A87DD9"/>
    <w:rsid w:val="00AE3D6F"/>
    <w:rsid w:val="00AF2703"/>
    <w:rsid w:val="00B02127"/>
    <w:rsid w:val="00B109A6"/>
    <w:rsid w:val="00B26563"/>
    <w:rsid w:val="00B37AB3"/>
    <w:rsid w:val="00B51F37"/>
    <w:rsid w:val="00B71D15"/>
    <w:rsid w:val="00B850A4"/>
    <w:rsid w:val="00B921C0"/>
    <w:rsid w:val="00BA1F20"/>
    <w:rsid w:val="00BC20E7"/>
    <w:rsid w:val="00C06952"/>
    <w:rsid w:val="00C16FFC"/>
    <w:rsid w:val="00C4109A"/>
    <w:rsid w:val="00C50781"/>
    <w:rsid w:val="00C544DD"/>
    <w:rsid w:val="00C61CAA"/>
    <w:rsid w:val="00C66CEE"/>
    <w:rsid w:val="00C74DF3"/>
    <w:rsid w:val="00C83F68"/>
    <w:rsid w:val="00CD2B09"/>
    <w:rsid w:val="00CE3BBC"/>
    <w:rsid w:val="00CF0C05"/>
    <w:rsid w:val="00D03F47"/>
    <w:rsid w:val="00D35E39"/>
    <w:rsid w:val="00D51D95"/>
    <w:rsid w:val="00D5386A"/>
    <w:rsid w:val="00D97C68"/>
    <w:rsid w:val="00DA546A"/>
    <w:rsid w:val="00DB1E1B"/>
    <w:rsid w:val="00DB31FC"/>
    <w:rsid w:val="00DD7984"/>
    <w:rsid w:val="00DF4A39"/>
    <w:rsid w:val="00DF63CC"/>
    <w:rsid w:val="00E543C9"/>
    <w:rsid w:val="00E672CB"/>
    <w:rsid w:val="00E766A1"/>
    <w:rsid w:val="00E8771E"/>
    <w:rsid w:val="00ED7A92"/>
    <w:rsid w:val="00F0645C"/>
    <w:rsid w:val="00F261E0"/>
    <w:rsid w:val="00F77217"/>
    <w:rsid w:val="00F86BE0"/>
    <w:rsid w:val="00F94989"/>
    <w:rsid w:val="00FB275E"/>
    <w:rsid w:val="00FB4D4B"/>
    <w:rsid w:val="00FC2DA4"/>
    <w:rsid w:val="00FD220E"/>
    <w:rsid w:val="00FD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3C81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3C81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paragraph" w:styleId="a7">
    <w:name w:val="List Paragraph"/>
    <w:basedOn w:val="a"/>
    <w:uiPriority w:val="34"/>
    <w:qFormat/>
    <w:rsid w:val="00163C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63C81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D9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3C81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4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56CC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3">
    <w:name w:val="Hyperlink"/>
    <w:basedOn w:val="a0"/>
    <w:uiPriority w:val="99"/>
    <w:unhideWhenUsed/>
    <w:rsid w:val="00A018EA"/>
    <w:rPr>
      <w:color w:val="0000FF"/>
      <w:u w:val="single"/>
    </w:rPr>
  </w:style>
  <w:style w:type="paragraph" w:customStyle="1" w:styleId="ConsPlusNonformat">
    <w:name w:val="ConsPlusNonformat"/>
    <w:uiPriority w:val="99"/>
    <w:rsid w:val="00D51D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D51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C2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63C81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paragraph" w:styleId="a7">
    <w:name w:val="List Paragraph"/>
    <w:basedOn w:val="a"/>
    <w:uiPriority w:val="34"/>
    <w:qFormat/>
    <w:rsid w:val="00163C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163C8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Рыжкина Оксана Мануковна</dc:creator>
  <cp:lastModifiedBy>1</cp:lastModifiedBy>
  <cp:revision>2</cp:revision>
  <cp:lastPrinted>2019-09-25T08:25:00Z</cp:lastPrinted>
  <dcterms:created xsi:type="dcterms:W3CDTF">2022-12-14T08:01:00Z</dcterms:created>
  <dcterms:modified xsi:type="dcterms:W3CDTF">2022-12-14T08:01:00Z</dcterms:modified>
</cp:coreProperties>
</file>